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A0" w:rsidRPr="008D09A0" w:rsidRDefault="008D09A0" w:rsidP="008D09A0">
      <w:pPr>
        <w:rPr>
          <w:b/>
          <w:bCs/>
          <w:sz w:val="28"/>
          <w:szCs w:val="28"/>
        </w:rPr>
      </w:pPr>
      <w:bookmarkStart w:id="0" w:name="_GoBack"/>
      <w:r w:rsidRPr="008D09A0">
        <w:rPr>
          <w:b/>
          <w:bCs/>
          <w:sz w:val="28"/>
          <w:szCs w:val="28"/>
        </w:rPr>
        <w:t>Muhammad encouraged full respect of mothers</w:t>
      </w:r>
    </w:p>
    <w:bookmarkEnd w:id="0"/>
    <w:p w:rsidR="00C70991" w:rsidRDefault="008D09A0" w:rsidP="008D09A0">
      <w:r>
        <w:t xml:space="preserve"> A man asked Muhammad: “Who would deserve my closest support and companionship?" Muhammad replied: “Your mother”. Then the man asked Muhammad who would be after her. Muhammad replied: “Your mother”. The man asked the same question again and Muhammad replied for the third time: “Your mother”. Then out of curiosity the man asked the same question for the fourth time (he </w:t>
      </w:r>
      <w:proofErr w:type="spellStart"/>
      <w:r>
        <w:t>realised</w:t>
      </w:r>
      <w:proofErr w:type="spellEnd"/>
      <w:r>
        <w:t xml:space="preserve"> that Muhammad wanted to </w:t>
      </w:r>
      <w:proofErr w:type="spellStart"/>
      <w:r>
        <w:t>emphasise</w:t>
      </w:r>
      <w:proofErr w:type="spellEnd"/>
      <w:r>
        <w:t xml:space="preserve"> the best treatment of mothers). Then Muhammad said to him: “Your father” (i.e. your father deserves your closest support and company after your mother)2</w:t>
      </w:r>
    </w:p>
    <w:p w:rsidR="008D09A0" w:rsidRDefault="008D09A0" w:rsidP="008D09A0">
      <w:r>
        <w:t>(</w:t>
      </w:r>
      <w:proofErr w:type="spellStart"/>
      <w:r>
        <w:t>Sahih</w:t>
      </w:r>
      <w:proofErr w:type="spellEnd"/>
      <w:r>
        <w:t xml:space="preserve"> Al-Bukhari, 2/8, 5971. Muslim, 8/2, 2548)</w:t>
      </w:r>
    </w:p>
    <w:p w:rsidR="008D09A0" w:rsidRPr="008D09A0" w:rsidRDefault="008D09A0" w:rsidP="008D09A0">
      <w:r>
        <w:t>Scholars commented on the above story that mothers cannot escape three main sufferings: (1) pregnancy, (2) labor and delivery, (3) breastfeeding and weaning</w:t>
      </w:r>
      <w:r>
        <w:t>.</w:t>
      </w:r>
    </w:p>
    <w:sectPr w:rsidR="008D09A0" w:rsidRPr="008D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C7"/>
    <w:rsid w:val="00062F19"/>
    <w:rsid w:val="000810A3"/>
    <w:rsid w:val="00223913"/>
    <w:rsid w:val="00277C05"/>
    <w:rsid w:val="002F5E00"/>
    <w:rsid w:val="00364FC2"/>
    <w:rsid w:val="003D5FFC"/>
    <w:rsid w:val="00450419"/>
    <w:rsid w:val="0056637F"/>
    <w:rsid w:val="006310CD"/>
    <w:rsid w:val="00673430"/>
    <w:rsid w:val="007F2BA6"/>
    <w:rsid w:val="008C5CF9"/>
    <w:rsid w:val="008D09A0"/>
    <w:rsid w:val="009872C7"/>
    <w:rsid w:val="009C4082"/>
    <w:rsid w:val="00A02815"/>
    <w:rsid w:val="00AD72CC"/>
    <w:rsid w:val="00AE4B9F"/>
    <w:rsid w:val="00B13A52"/>
    <w:rsid w:val="00B26A5B"/>
    <w:rsid w:val="00C70991"/>
    <w:rsid w:val="00D315AC"/>
    <w:rsid w:val="00D43F36"/>
    <w:rsid w:val="00E770C0"/>
    <w:rsid w:val="00F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A83C"/>
  <w15:chartTrackingRefBased/>
  <w15:docId w15:val="{F7C0093D-6680-4A98-AE29-E006D55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2022-05-15T19:56:00Z</cp:lastPrinted>
  <dcterms:created xsi:type="dcterms:W3CDTF">2022-05-15T20:01:00Z</dcterms:created>
  <dcterms:modified xsi:type="dcterms:W3CDTF">2022-05-15T20:01:00Z</dcterms:modified>
</cp:coreProperties>
</file>